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120" w:lineRule="auto"/>
        <w:jc w:val="center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smallCaps w:val="1"/>
          <w:color w:val="1f4e79"/>
          <w:sz w:val="30"/>
          <w:szCs w:val="30"/>
          <w:rtl w:val="0"/>
        </w:rPr>
        <w:t xml:space="preserve">CONTRATO DE PRESTAÇÃO DE SERVIÇOS MÉDICOS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line="276" w:lineRule="auto"/>
        <w:jc w:val="both"/>
        <w:rPr/>
      </w:pPr>
      <w:r w:rsidDel="00000000" w:rsidR="00000000" w:rsidRPr="00000000">
        <w:rPr>
          <w:rFonts w:ascii="Calibri" w:cs="Calibri" w:eastAsia="Calibri" w:hAnsi="Calibri"/>
          <w:color w:val="222222"/>
          <w:sz w:val="21"/>
          <w:szCs w:val="21"/>
          <w:rtl w:val="0"/>
        </w:rPr>
        <w:t xml:space="preserve">O presente contrato é celebrado com fundamento no Código Civil (Lei nº 10.406/2002), no Código de Defesa do Consumidor (Lei nº 8.078/1990), na Lei Geral de Proteção de Dados (Lei nº 13.709/2018) e nas normas do Conselho Federal de Medicina, em especial o Código de Ética Médica (Resolução CFM nº 2.217/2018).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pBdr>
          <w:bottom w:color="d0d7de" w:space="3" w:sz="4" w:val="single"/>
        </w:pBdr>
        <w:spacing w:after="100" w:before="260" w:lineRule="auto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1f4e79"/>
          <w:sz w:val="22"/>
          <w:szCs w:val="22"/>
          <w:rtl w:val="0"/>
        </w:rPr>
        <w:t xml:space="preserve">QUALIFICAÇÃO DAS PARTES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line="276" w:lineRule="auto"/>
        <w:jc w:val="both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222222"/>
          <w:sz w:val="21"/>
          <w:szCs w:val="21"/>
          <w:rtl w:val="0"/>
        </w:rPr>
        <w:t xml:space="preserve">CONTRATADO(A): </w:t>
      </w:r>
      <w:r w:rsidDel="00000000" w:rsidR="00000000" w:rsidRPr="00000000">
        <w:rPr>
          <w:rFonts w:ascii="Calibri" w:cs="Calibri" w:eastAsia="Calibri" w:hAnsi="Calibri"/>
          <w:color w:val="222222"/>
          <w:sz w:val="21"/>
          <w:szCs w:val="21"/>
          <w:rtl w:val="0"/>
        </w:rPr>
        <w:t xml:space="preserve">[Nome do(a) médico(a) ou razão social da clínica], inscrito(a) no CNPJ/CPF sob o nº ________________________, CRM [UF] nº ____________, com endereço profissional em ________________________________________.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line="276" w:lineRule="auto"/>
        <w:jc w:val="both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222222"/>
          <w:sz w:val="21"/>
          <w:szCs w:val="21"/>
          <w:rtl w:val="0"/>
        </w:rPr>
        <w:t xml:space="preserve">CONTRATANTE: </w:t>
      </w:r>
      <w:r w:rsidDel="00000000" w:rsidR="00000000" w:rsidRPr="00000000">
        <w:rPr>
          <w:rFonts w:ascii="Calibri" w:cs="Calibri" w:eastAsia="Calibri" w:hAnsi="Calibri"/>
          <w:color w:val="222222"/>
          <w:sz w:val="21"/>
          <w:szCs w:val="21"/>
          <w:rtl w:val="0"/>
        </w:rPr>
        <w:t xml:space="preserve">______________________________________________, portador(a) do CPF nº ____________________, RG nº ________________, residente e domiciliado(a) em ____________________________________.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20" w:line="276" w:lineRule="auto"/>
        <w:jc w:val="both"/>
        <w:rPr/>
      </w:pPr>
      <w:r w:rsidDel="00000000" w:rsidR="00000000" w:rsidRPr="00000000">
        <w:rPr>
          <w:rFonts w:ascii="Calibri" w:cs="Calibri" w:eastAsia="Calibri" w:hAnsi="Calibri"/>
          <w:i w:val="1"/>
          <w:iCs w:val="1"/>
          <w:color w:val="767171"/>
          <w:sz w:val="21"/>
          <w:szCs w:val="21"/>
          <w:rtl w:val="0"/>
        </w:rPr>
        <w:t xml:space="preserve">Observação: quando o CONTRATANTE for o responsável legal do paciente (menor de idade ou incapaz), identificar também o paciente e o grau de parentesco/representação.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1"/>
        <w:pBdr>
          <w:bottom w:color="d0d7de" w:space="3" w:sz="4" w:val="single"/>
        </w:pBdr>
        <w:spacing w:after="100" w:before="260" w:lineRule="auto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1f4e79"/>
          <w:sz w:val="22"/>
          <w:szCs w:val="22"/>
          <w:rtl w:val="0"/>
        </w:rPr>
        <w:t xml:space="preserve">CLÁUSULA 1ª — DO OBJETO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20" w:line="276" w:lineRule="auto"/>
        <w:jc w:val="both"/>
        <w:rPr/>
      </w:pPr>
      <w:r w:rsidDel="00000000" w:rsidR="00000000" w:rsidRPr="00000000">
        <w:rPr>
          <w:rFonts w:ascii="Calibri" w:cs="Calibri" w:eastAsia="Calibri" w:hAnsi="Calibri"/>
          <w:color w:val="222222"/>
          <w:sz w:val="21"/>
          <w:szCs w:val="21"/>
          <w:rtl w:val="0"/>
        </w:rPr>
        <w:t xml:space="preserve">O presente contrato tem por objeto a prestação de serviços médicos na especialidade de ______________________________, compreendendo: ____________________________________________________________.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20" w:line="276" w:lineRule="auto"/>
        <w:jc w:val="both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767171"/>
          <w:sz w:val="21"/>
          <w:szCs w:val="21"/>
          <w:rtl w:val="0"/>
        </w:rPr>
        <w:t xml:space="preserve">Parágrafo único (opcional — teleconsulta): </w:t>
      </w:r>
      <w:r w:rsidDel="00000000" w:rsidR="00000000" w:rsidRPr="00000000">
        <w:rPr>
          <w:rFonts w:ascii="Calibri" w:cs="Calibri" w:eastAsia="Calibri" w:hAnsi="Calibri"/>
          <w:color w:val="767171"/>
          <w:sz w:val="21"/>
          <w:szCs w:val="21"/>
          <w:rtl w:val="0"/>
        </w:rPr>
        <w:t xml:space="preserve">quando houver atendimento por telemedicina, este observará a Resolução CFM nº 2.314/2022, com registro em prontuário e uso de plataforma segura, não substituindo o atendimento presencial sempre que este for clinicamente indicado.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1"/>
        <w:pBdr>
          <w:bottom w:color="d0d7de" w:space="3" w:sz="4" w:val="single"/>
        </w:pBdr>
        <w:spacing w:after="100" w:before="260" w:lineRule="auto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1f4e79"/>
          <w:sz w:val="22"/>
          <w:szCs w:val="22"/>
          <w:rtl w:val="0"/>
        </w:rPr>
        <w:t xml:space="preserve">CLÁUSULA 2ª — DAS OBRIGAÇÕES DO(A) CONTRATADO(A)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360" w:right="0" w:hanging="20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22222"/>
          <w:sz w:val="21"/>
          <w:szCs w:val="21"/>
          <w:u w:val="none"/>
          <w:shd w:fill="auto" w:val="clear"/>
          <w:vertAlign w:val="baseline"/>
          <w:rtl w:val="0"/>
        </w:rPr>
        <w:t xml:space="preserve">Prestar o atendimento com zelo técnico, diligência e observância ao Código de Ética Médica.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360" w:right="0" w:hanging="20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22222"/>
          <w:sz w:val="21"/>
          <w:szCs w:val="21"/>
          <w:u w:val="none"/>
          <w:shd w:fill="auto" w:val="clear"/>
          <w:vertAlign w:val="baseline"/>
          <w:rtl w:val="0"/>
        </w:rPr>
        <w:t xml:space="preserve">Manter sigilo profissional sobre todas as informações do paciente, salvo nas hipóteses legalmente previstas ou por autorização expressa.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360" w:right="0" w:hanging="20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22222"/>
          <w:sz w:val="21"/>
          <w:szCs w:val="21"/>
          <w:u w:val="none"/>
          <w:shd w:fill="auto" w:val="clear"/>
          <w:vertAlign w:val="baseline"/>
          <w:rtl w:val="0"/>
        </w:rPr>
        <w:t xml:space="preserve">Informar previamente o paciente, em linguagem acessível, sobre diagnóstico, riscos, alternativas, benefícios e prognóstico, assegurando o consentimento livre e esclarecido.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360" w:right="0" w:hanging="20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22222"/>
          <w:sz w:val="21"/>
          <w:szCs w:val="21"/>
          <w:u w:val="none"/>
          <w:shd w:fill="auto" w:val="clear"/>
          <w:vertAlign w:val="baseline"/>
          <w:rtl w:val="0"/>
        </w:rPr>
        <w:t xml:space="preserve">Registrar o atendimento em prontuário e conservá-lo pelo prazo legal, garantindo ao paciente o direito de acesso.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360" w:right="0" w:hanging="20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22222"/>
          <w:sz w:val="21"/>
          <w:szCs w:val="21"/>
          <w:u w:val="none"/>
          <w:shd w:fill="auto" w:val="clear"/>
          <w:vertAlign w:val="baseline"/>
          <w:rtl w:val="0"/>
        </w:rPr>
        <w:t xml:space="preserve">Emitir recibo e demais documentos médicos cabíveis quando solicitados pelo paciente.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360" w:right="0" w:hanging="20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22222"/>
          <w:sz w:val="21"/>
          <w:szCs w:val="21"/>
          <w:u w:val="none"/>
          <w:shd w:fill="auto" w:val="clear"/>
          <w:vertAlign w:val="baseline"/>
          <w:rtl w:val="0"/>
        </w:rPr>
        <w:t xml:space="preserve">Exercer a atividade com autonomia técnica e independência profissional, podendo recusar procedimentos contrários aos ditames de sua consciência ou da boa prática, ressalvadas as situações de urgência e emergência.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1"/>
        <w:pBdr>
          <w:bottom w:color="d0d7de" w:space="3" w:sz="4" w:val="single"/>
        </w:pBdr>
        <w:spacing w:after="100" w:before="260" w:lineRule="auto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1f4e79"/>
          <w:sz w:val="22"/>
          <w:szCs w:val="22"/>
          <w:rtl w:val="0"/>
        </w:rPr>
        <w:t xml:space="preserve">CLÁUSULA 3ª — DAS OBRIGAÇÕES DO(A) CONTRATANTE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360" w:right="0" w:hanging="20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22222"/>
          <w:sz w:val="21"/>
          <w:szCs w:val="21"/>
          <w:u w:val="none"/>
          <w:shd w:fill="auto" w:val="clear"/>
          <w:vertAlign w:val="baseline"/>
          <w:rtl w:val="0"/>
        </w:rPr>
        <w:t xml:space="preserve">Fornecer informações verdadeiras e completas sobre seu estado de saúde, histórico e uso de medicamentos.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360" w:right="0" w:hanging="20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22222"/>
          <w:sz w:val="21"/>
          <w:szCs w:val="21"/>
          <w:u w:val="none"/>
          <w:shd w:fill="auto" w:val="clear"/>
          <w:vertAlign w:val="baseline"/>
          <w:rtl w:val="0"/>
        </w:rPr>
        <w:t xml:space="preserve">Seguir as orientações, prescrições e recomendações recebidas, ciente de que o descumprimento pode comprometer o resultado do cuidado.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360" w:right="0" w:hanging="20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22222"/>
          <w:sz w:val="21"/>
          <w:szCs w:val="21"/>
          <w:u w:val="none"/>
          <w:shd w:fill="auto" w:val="clear"/>
          <w:vertAlign w:val="baseline"/>
          <w:rtl w:val="0"/>
        </w:rPr>
        <w:t xml:space="preserve">Efetuar os pagamentos nas condições pactuadas.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360" w:right="0" w:hanging="20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22222"/>
          <w:sz w:val="21"/>
          <w:szCs w:val="21"/>
          <w:u w:val="none"/>
          <w:shd w:fill="auto" w:val="clear"/>
          <w:vertAlign w:val="baseline"/>
          <w:rtl w:val="0"/>
        </w:rPr>
        <w:t xml:space="preserve">Comunicar cancelamentos ou remarcações conforme a política prevista neste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1"/>
        <w:pBdr>
          <w:bottom w:color="d0d7de" w:space="3" w:sz="4" w:val="single"/>
        </w:pBdr>
        <w:spacing w:after="100" w:before="260" w:lineRule="auto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1f4e79"/>
          <w:sz w:val="22"/>
          <w:szCs w:val="22"/>
          <w:rtl w:val="0"/>
        </w:rPr>
        <w:t xml:space="preserve">CLÁUSULA 4ª — DO VALOR E DA FORMA DE PAGAMENTO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120" w:line="276" w:lineRule="auto"/>
        <w:jc w:val="both"/>
        <w:rPr/>
      </w:pPr>
      <w:r w:rsidDel="00000000" w:rsidR="00000000" w:rsidRPr="00000000">
        <w:rPr>
          <w:rFonts w:ascii="Calibri" w:cs="Calibri" w:eastAsia="Calibri" w:hAnsi="Calibri"/>
          <w:color w:val="222222"/>
          <w:sz w:val="21"/>
          <w:szCs w:val="21"/>
          <w:rtl w:val="0"/>
        </w:rPr>
        <w:t xml:space="preserve">Pelos serviços contratados, o(a) CONTRATANTE pagará o valor de R$ ______________ (________________________________________), na seguinte forma: ________________________________________.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20" w:line="276" w:lineRule="auto"/>
        <w:jc w:val="both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222222"/>
          <w:sz w:val="21"/>
          <w:szCs w:val="21"/>
          <w:rtl w:val="0"/>
        </w:rPr>
        <w:t xml:space="preserve">Parágrafo único: </w:t>
      </w:r>
      <w:r w:rsidDel="00000000" w:rsidR="00000000" w:rsidRPr="00000000">
        <w:rPr>
          <w:rFonts w:ascii="Calibri" w:cs="Calibri" w:eastAsia="Calibri" w:hAnsi="Calibri"/>
          <w:color w:val="222222"/>
          <w:sz w:val="21"/>
          <w:szCs w:val="21"/>
          <w:rtl w:val="0"/>
        </w:rPr>
        <w:t xml:space="preserve">o(a) CONTRATADO(A) emitirá o respectivo recibo ou nota fiscal. Em tratamentos continuados, eventual reajuste dos valores será previamente informado ao(à) CONTRATANTE.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1"/>
        <w:pBdr>
          <w:bottom w:color="d0d7de" w:space="3" w:sz="4" w:val="single"/>
        </w:pBdr>
        <w:spacing w:after="100" w:before="260" w:lineRule="auto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1f4e79"/>
          <w:sz w:val="22"/>
          <w:szCs w:val="22"/>
          <w:rtl w:val="0"/>
        </w:rPr>
        <w:t xml:space="preserve">CLÁUSULA 5ª — DA OBRIGAÇÃO DE MEIO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120" w:line="276" w:lineRule="auto"/>
        <w:jc w:val="both"/>
        <w:rPr/>
      </w:pPr>
      <w:r w:rsidDel="00000000" w:rsidR="00000000" w:rsidRPr="00000000">
        <w:rPr>
          <w:rFonts w:ascii="Calibri" w:cs="Calibri" w:eastAsia="Calibri" w:hAnsi="Calibri"/>
          <w:color w:val="222222"/>
          <w:sz w:val="21"/>
          <w:szCs w:val="21"/>
          <w:rtl w:val="0"/>
        </w:rPr>
        <w:t xml:space="preserve">As partes reconhecem que a atividade médica constitui, em regra, obrigação de meio, e não de resultado, comprometendo-se o(a) CONTRATADO(A) a empregar todos os recursos técnicos disponíveis e a agir com a melhor diligência, sem garantia de resultado específico. Por se tratar de profissional liberal, a apuração de eventual responsabilidade observa a verificação de culpa, nos termos do art. 14, § 4º, do Código de Defesa do Consumidor.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1"/>
        <w:pBdr>
          <w:bottom w:color="d0d7de" w:space="3" w:sz="4" w:val="single"/>
        </w:pBdr>
        <w:spacing w:after="100" w:before="260" w:lineRule="auto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1f4e79"/>
          <w:sz w:val="22"/>
          <w:szCs w:val="22"/>
          <w:rtl w:val="0"/>
        </w:rPr>
        <w:t xml:space="preserve">CLÁUSULA 6ª — DO CONSENTIMENTO INFORMADO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120" w:line="276" w:lineRule="auto"/>
        <w:jc w:val="both"/>
        <w:rPr/>
      </w:pPr>
      <w:r w:rsidDel="00000000" w:rsidR="00000000" w:rsidRPr="00000000">
        <w:rPr>
          <w:rFonts w:ascii="Calibri" w:cs="Calibri" w:eastAsia="Calibri" w:hAnsi="Calibri"/>
          <w:color w:val="222222"/>
          <w:sz w:val="21"/>
          <w:szCs w:val="21"/>
          <w:rtl w:val="0"/>
        </w:rPr>
        <w:t xml:space="preserve">Procedimentos eletivos, invasivos, de risco ou cirúrgicos serão precedidos de Termo de Consentimento Livre e Esclarecido (TCLE) específico, do qual constarão a natureza do procedimento, seus riscos, benefícios e alternativas. É assegurado ao(à) CONTRATANTE o direito de recusa terapêutica, nos termos da Resolução CFM nº 2.232/2019, ressalvadas as situações de urgência e emergência.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1"/>
        <w:pBdr>
          <w:bottom w:color="d0d7de" w:space="3" w:sz="4" w:val="single"/>
        </w:pBdr>
        <w:spacing w:after="100" w:before="260" w:lineRule="auto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1f4e79"/>
          <w:sz w:val="22"/>
          <w:szCs w:val="22"/>
          <w:rtl w:val="0"/>
        </w:rPr>
        <w:t xml:space="preserve">CLÁUSULA 7ª — DO PRONTUÁRIO MÉDICO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120" w:line="276" w:lineRule="auto"/>
        <w:jc w:val="both"/>
        <w:rPr/>
      </w:pPr>
      <w:r w:rsidDel="00000000" w:rsidR="00000000" w:rsidRPr="00000000">
        <w:rPr>
          <w:rFonts w:ascii="Calibri" w:cs="Calibri" w:eastAsia="Calibri" w:hAnsi="Calibri"/>
          <w:color w:val="222222"/>
          <w:sz w:val="21"/>
          <w:szCs w:val="21"/>
          <w:rtl w:val="0"/>
        </w:rPr>
        <w:t xml:space="preserve">O(a) CONTRATADO(A) manterá o prontuário do paciente sob sua guarda e responsabilidade, físico ou eletrônico, pelo prazo mínimo de 20 (vinte) anos a contar do último registro, conforme a Resolução CFM nº 1.821/2007. É garantido ao paciente, ou a seu representante legal, o direito de acesso e de obtenção de cópia de seu prontuário, preservado o sigilo profissional.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1"/>
        <w:pBdr>
          <w:bottom w:color="d0d7de" w:space="3" w:sz="4" w:val="single"/>
        </w:pBdr>
        <w:spacing w:after="100" w:before="260" w:lineRule="auto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1f4e79"/>
          <w:sz w:val="22"/>
          <w:szCs w:val="22"/>
          <w:rtl w:val="0"/>
        </w:rPr>
        <w:t xml:space="preserve">CLÁUSULA 8ª — DO CANCELAMENTO E DA REMARCAÇÃO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120" w:line="276" w:lineRule="auto"/>
        <w:jc w:val="both"/>
        <w:rPr/>
      </w:pPr>
      <w:r w:rsidDel="00000000" w:rsidR="00000000" w:rsidRPr="00000000">
        <w:rPr>
          <w:rFonts w:ascii="Calibri" w:cs="Calibri" w:eastAsia="Calibri" w:hAnsi="Calibri"/>
          <w:color w:val="222222"/>
          <w:sz w:val="21"/>
          <w:szCs w:val="21"/>
          <w:rtl w:val="0"/>
        </w:rPr>
        <w:t xml:space="preserve">O cancelamento ou a remarcação de consultas deverá ser comunicado com antecedência mínima de ______ horas. O descumprimento sujeita o(a) CONTRATANTE às condições previstas na política de cancelamento do consultório, informada previamente e de forma clara.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1"/>
        <w:pBdr>
          <w:bottom w:color="d0d7de" w:space="3" w:sz="4" w:val="single"/>
        </w:pBdr>
        <w:spacing w:after="100" w:before="260" w:lineRule="auto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1f4e79"/>
          <w:sz w:val="22"/>
          <w:szCs w:val="22"/>
          <w:rtl w:val="0"/>
        </w:rPr>
        <w:t xml:space="preserve">CLÁUSULA 9ª — DA PROTEÇÃO DE DADOS (LGPD)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20" w:line="276" w:lineRule="auto"/>
        <w:jc w:val="both"/>
        <w:rPr/>
      </w:pPr>
      <w:r w:rsidDel="00000000" w:rsidR="00000000" w:rsidRPr="00000000">
        <w:rPr>
          <w:rFonts w:ascii="Calibri" w:cs="Calibri" w:eastAsia="Calibri" w:hAnsi="Calibri"/>
          <w:color w:val="222222"/>
          <w:sz w:val="21"/>
          <w:szCs w:val="21"/>
          <w:rtl w:val="0"/>
        </w:rPr>
        <w:t xml:space="preserve">As partes observarão a Lei nº 13.709/2018 (LGPD). Os dados pessoais de saúde do(a) CONTRATANTE são dados sensíveis (art. 11) e serão tratados exclusivamente para as finalidades assistenciais, administrativas e legais decorrentes deste contrato, com fundamento na tutela da saúde e no cumprimento de obrigação legal ou regulatória.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120" w:line="276" w:lineRule="auto"/>
        <w:jc w:val="both"/>
        <w:rPr/>
      </w:pPr>
      <w:r w:rsidDel="00000000" w:rsidR="00000000" w:rsidRPr="00000000">
        <w:rPr>
          <w:rFonts w:ascii="Calibri" w:cs="Calibri" w:eastAsia="Calibri" w:hAnsi="Calibri"/>
          <w:color w:val="222222"/>
          <w:sz w:val="21"/>
          <w:szCs w:val="21"/>
          <w:rtl w:val="0"/>
        </w:rPr>
        <w:t xml:space="preserve">Os dados serão conservados pelo prazo exigido pela legislação e pelas normas do CFM, notadamente quanto ao prontuário, e não serão compartilhados com terceiros, salvo nas hipóteses legais ou mediante consentimento. É assegurado ao(à) titular o exercício dos direitos previstos no art. 18 da LGPD, incluindo confirmação, acesso, correção e informações sobre o tratamento.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1"/>
        <w:pBdr>
          <w:bottom w:color="d0d7de" w:space="3" w:sz="4" w:val="single"/>
        </w:pBdr>
        <w:spacing w:after="100" w:before="260" w:lineRule="auto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1f4e79"/>
          <w:sz w:val="22"/>
          <w:szCs w:val="22"/>
          <w:rtl w:val="0"/>
        </w:rPr>
        <w:t xml:space="preserve">CLÁUSULA 10ª — DA VIGÊNCIA E DA RESCISÃO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120" w:line="276" w:lineRule="auto"/>
        <w:jc w:val="both"/>
        <w:rPr/>
      </w:pPr>
      <w:r w:rsidDel="00000000" w:rsidR="00000000" w:rsidRPr="00000000">
        <w:rPr>
          <w:rFonts w:ascii="Calibri" w:cs="Calibri" w:eastAsia="Calibri" w:hAnsi="Calibri"/>
          <w:color w:val="222222"/>
          <w:sz w:val="21"/>
          <w:szCs w:val="21"/>
          <w:rtl w:val="0"/>
        </w:rPr>
        <w:t xml:space="preserve">Este contrato vigora a partir de ____/____/______ e poderá ser rescindido por qualquer das partes mediante comunicação prévia de ______ dias, respeitada a continuidade e a segurança do cuidado, com o adequado encaminhamento ou transição do paciente quando necessário.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1"/>
        <w:pBdr>
          <w:bottom w:color="d0d7de" w:space="3" w:sz="4" w:val="single"/>
        </w:pBdr>
        <w:spacing w:after="100" w:before="260" w:lineRule="auto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1f4e79"/>
          <w:sz w:val="22"/>
          <w:szCs w:val="22"/>
          <w:rtl w:val="0"/>
        </w:rPr>
        <w:t xml:space="preserve">CLÁUSULA 11ª — DO FORO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120" w:line="276" w:lineRule="auto"/>
        <w:jc w:val="both"/>
        <w:rPr/>
      </w:pPr>
      <w:r w:rsidDel="00000000" w:rsidR="00000000" w:rsidRPr="00000000">
        <w:rPr>
          <w:rFonts w:ascii="Calibri" w:cs="Calibri" w:eastAsia="Calibri" w:hAnsi="Calibri"/>
          <w:color w:val="222222"/>
          <w:sz w:val="21"/>
          <w:szCs w:val="21"/>
          <w:rtl w:val="0"/>
        </w:rPr>
        <w:t xml:space="preserve">Fica eleito o foro da comarca de ______________________________ para dirimir eventuais controvérsias, sem prejuízo do foro do domicílio do(a) CONTRATANTE quando aplicável a legislação consumerista.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color="d0d7de" w:space="6" w:sz="4" w:val="single"/>
          <w:bottom w:color="d0d7de" w:space="6" w:sz="4" w:val="single"/>
        </w:pBdr>
        <w:shd w:fill="f2f6fa" w:val="clear"/>
        <w:spacing w:after="200" w:before="2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767171"/>
          <w:sz w:val="19"/>
          <w:szCs w:val="19"/>
          <w:rtl w:val="0"/>
        </w:rPr>
        <w:t xml:space="preserve">Aviso: </w:t>
      </w:r>
      <w:r w:rsidDel="00000000" w:rsidR="00000000" w:rsidRPr="00000000">
        <w:rPr>
          <w:rFonts w:ascii="Calibri" w:cs="Calibri" w:eastAsia="Calibri" w:hAnsi="Calibri"/>
          <w:i w:val="1"/>
          <w:iCs w:val="1"/>
          <w:color w:val="767171"/>
          <w:sz w:val="19"/>
          <w:szCs w:val="19"/>
          <w:rtl w:val="0"/>
        </w:rPr>
        <w:t xml:space="preserve">modelo genérico, de caráter orientativo. Recomenda-se revisão por advogado(a) antes do uso, especialmente quanto a valores, prazos, cláusulas específicas da especialidade e adequação à realidade do consultório.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60" w:before="200" w:lineRule="auto"/>
        <w:jc w:val="right"/>
        <w:rPr/>
      </w:pPr>
      <w:r w:rsidDel="00000000" w:rsidR="00000000" w:rsidRPr="00000000">
        <w:rPr>
          <w:rFonts w:ascii="Calibri" w:cs="Calibri" w:eastAsia="Calibri" w:hAnsi="Calibri"/>
          <w:color w:val="222222"/>
          <w:sz w:val="21"/>
          <w:szCs w:val="21"/>
          <w:rtl w:val="0"/>
        </w:rPr>
        <w:t xml:space="preserve">[Cidade], _____ de ______________________ de 20____.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before="340" w:lineRule="auto"/>
        <w:jc w:val="center"/>
        <w:rPr/>
      </w:pPr>
      <w:r w:rsidDel="00000000" w:rsidR="00000000" w:rsidRPr="00000000">
        <w:rPr>
          <w:rFonts w:ascii="Calibri" w:cs="Calibri" w:eastAsia="Calibri" w:hAnsi="Calibri"/>
          <w:color w:val="222222"/>
          <w:sz w:val="21"/>
          <w:szCs w:val="21"/>
          <w:rtl w:val="0"/>
        </w:rPr>
        <w:t xml:space="preserve">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60" w:lineRule="auto"/>
        <w:jc w:val="center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767171"/>
          <w:sz w:val="19"/>
          <w:szCs w:val="19"/>
          <w:rtl w:val="0"/>
        </w:rPr>
        <w:t xml:space="preserve">CONTRATANTE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before="340" w:lineRule="auto"/>
        <w:jc w:val="center"/>
        <w:rPr/>
      </w:pPr>
      <w:r w:rsidDel="00000000" w:rsidR="00000000" w:rsidRPr="00000000">
        <w:rPr>
          <w:rFonts w:ascii="Calibri" w:cs="Calibri" w:eastAsia="Calibri" w:hAnsi="Calibri"/>
          <w:color w:val="222222"/>
          <w:sz w:val="21"/>
          <w:szCs w:val="21"/>
          <w:rtl w:val="0"/>
        </w:rPr>
        <w:t xml:space="preserve">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60" w:lineRule="auto"/>
        <w:jc w:val="center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767171"/>
          <w:sz w:val="19"/>
          <w:szCs w:val="19"/>
          <w:rtl w:val="0"/>
        </w:rPr>
        <w:t xml:space="preserve">CONTRATADO(A)</w:t>
      </w: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000" w:top="1200" w:left="1200" w:right="120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Georgia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spacing w:after="0" w:lineRule="auto"/>
      <w:jc w:val="center"/>
      <w:rPr/>
    </w:pPr>
    <w:r w:rsidDel="00000000" w:rsidR="00000000" w:rsidRPr="00000000">
      <w:rPr>
        <w:rFonts w:ascii="Calibri" w:cs="Calibri" w:eastAsia="Calibri" w:hAnsi="Calibri"/>
        <w:color w:val="767171"/>
        <w:sz w:val="16"/>
        <w:szCs w:val="16"/>
        <w:rtl w:val="0"/>
      </w:rPr>
      <w:t xml:space="preserve">[ INSIRA AQUI A LOGO DO CONSULTÓRIO ]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F">
    <w:pPr>
      <w:spacing w:after="0" w:before="40" w:lineRule="auto"/>
      <w:jc w:val="center"/>
      <w:rPr/>
    </w:pPr>
    <w:r w:rsidDel="00000000" w:rsidR="00000000" w:rsidRPr="00000000">
      <w:rPr>
        <w:rFonts w:ascii="Calibri" w:cs="Calibri" w:eastAsia="Calibri" w:hAnsi="Calibri"/>
        <w:b w:val="1"/>
        <w:bCs w:val="1"/>
        <w:color w:val="1f4e79"/>
        <w:sz w:val="24"/>
        <w:szCs w:val="24"/>
        <w:rtl w:val="0"/>
      </w:rPr>
      <w:t xml:space="preserve">[Nome do(a) Médico(a)]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0">
    <w:pPr>
      <w:pBdr>
        <w:bottom w:color="d0d7de" w:space="6" w:sz="4" w:val="single"/>
      </w:pBdr>
      <w:spacing w:after="120" w:lineRule="auto"/>
      <w:jc w:val="center"/>
      <w:rPr/>
    </w:pPr>
    <w:r w:rsidDel="00000000" w:rsidR="00000000" w:rsidRPr="00000000">
      <w:rPr>
        <w:rFonts w:ascii="Calibri" w:cs="Calibri" w:eastAsia="Calibri" w:hAnsi="Calibri"/>
        <w:color w:val="767171"/>
        <w:sz w:val="17"/>
        <w:szCs w:val="17"/>
        <w:rtl w:val="0"/>
      </w:rPr>
      <w:t xml:space="preserve">[Especialidade]   •   CRM [UF] 000000   •   RQE 00000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•"/>
      <w:lvlJc w:val="left"/>
      <w:pPr>
        <w:ind w:left="360" w:hanging="200"/>
      </w:pPr>
      <w:rPr>
        <w:color w:val="1f4e79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/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0"/>
      <w:bCs w:val="0"/>
      <w:i w:val="1"/>
      <w:iCs w:val="1"/>
      <w:smallCaps w:val="0"/>
      <w:strike w:val="0"/>
      <w:color w:val="2e74b5"/>
      <w:sz w:val="20"/>
      <w:szCs w:val="20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2e74b5"/>
      <w:sz w:val="20"/>
      <w:szCs w:val="20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1f4d78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trong">
    <w:name w:val="Strong"/>
    <w:basedOn w:val="Normal"/>
    <w:next w:val="Normal"/>
    <w:qFormat w:val="1"/>
    <w:rPr>
      <w:b w:val="1"/>
      <w:bCs w:val="1"/>
    </w:rPr>
  </w:style>
  <w:style w:type="paragraph" w:styleId="ListParagraph">
    <w:name w:val="List Paragraph"/>
    <w:basedOn w:val="Normal"/>
    <w:qFormat w:val="1"/>
  </w:style>
  <w:style w:type="character" w:styleId="Hyperlink">
    <w:name w:val="Hyperlink"/>
    <w:basedOn w:val="DefaultParagraphFont"/>
    <w:uiPriority w:val="99"/>
    <w:unhideWhenUsed w:val="1"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 w:val="1"/>
    <w:unhideWhenUsed w:val="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 w:val="1"/>
    <w:unhideWhenUsed w:val="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 w:val="1"/>
    <w:unhideWhenUsed w:val="1"/>
    <w:rPr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fWtSa9RtoO/3om20/hwr3AFtlg==">CgMxLjA4AHIhMUtLRWVObXU4cE1FRUdvOTlrRkNKYUh1RHpTM0g4bDNi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2026-07-30T23:52:16.675Z</dcterms:created>
  <dc:creator>Un-named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